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509"/>
        <w:tblW w:w="0" w:type="auto"/>
        <w:tblLook w:val="04A0" w:firstRow="1" w:lastRow="0" w:firstColumn="1" w:lastColumn="0" w:noHBand="0" w:noVBand="1"/>
      </w:tblPr>
      <w:tblGrid>
        <w:gridCol w:w="3978"/>
        <w:gridCol w:w="5264"/>
      </w:tblGrid>
      <w:tr w:rsidR="00393608" w:rsidRPr="003C1A11" w:rsidTr="00393608">
        <w:trPr>
          <w:trHeight w:val="350"/>
        </w:trPr>
        <w:tc>
          <w:tcPr>
            <w:tcW w:w="3978" w:type="dxa"/>
            <w:shd w:val="clear" w:color="auto" w:fill="auto"/>
          </w:tcPr>
          <w:p w:rsidR="00393608" w:rsidRPr="00D5136C" w:rsidRDefault="00393608" w:rsidP="00D51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vi-VN"/>
              </w:rPr>
            </w:pPr>
            <w:r w:rsidRPr="003C1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CÔNG TY </w:t>
            </w:r>
            <w:r w:rsidR="00D5136C">
              <w:rPr>
                <w:rFonts w:ascii="Times New Roman" w:eastAsia="Calibri" w:hAnsi="Times New Roman" w:cs="Times New Roman"/>
                <w:b/>
                <w:sz w:val="24"/>
                <w:szCs w:val="24"/>
                <w:lang w:val="vi-VN"/>
              </w:rPr>
              <w:t>CỔ PHẦN MISA</w:t>
            </w:r>
          </w:p>
        </w:tc>
        <w:tc>
          <w:tcPr>
            <w:tcW w:w="5264" w:type="dxa"/>
            <w:shd w:val="clear" w:color="auto" w:fill="auto"/>
          </w:tcPr>
          <w:p w:rsidR="00393608" w:rsidRPr="003C1A11" w:rsidRDefault="00393608" w:rsidP="00393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393608" w:rsidRPr="003C1A11" w:rsidTr="00393608">
        <w:trPr>
          <w:trHeight w:val="512"/>
        </w:trPr>
        <w:tc>
          <w:tcPr>
            <w:tcW w:w="3978" w:type="dxa"/>
            <w:shd w:val="clear" w:color="auto" w:fill="auto"/>
          </w:tcPr>
          <w:p w:rsidR="00393608" w:rsidRPr="003C1A11" w:rsidRDefault="00393608" w:rsidP="00393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A11">
              <w:rPr>
                <w:rFonts w:ascii="Times New Roman" w:eastAsia="Calibri" w:hAnsi="Times New Roman" w:cs="Times New Roman"/>
                <w:sz w:val="24"/>
                <w:szCs w:val="24"/>
              </w:rPr>
              <w:t>-------oOo-------</w:t>
            </w:r>
          </w:p>
        </w:tc>
        <w:tc>
          <w:tcPr>
            <w:tcW w:w="5264" w:type="dxa"/>
            <w:shd w:val="clear" w:color="auto" w:fill="auto"/>
          </w:tcPr>
          <w:p w:rsidR="00393608" w:rsidRPr="003C1A11" w:rsidRDefault="00393608" w:rsidP="00393608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3C1A1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Độc Lập - Tự Do - Hạnh Phúc</w:t>
            </w:r>
          </w:p>
        </w:tc>
      </w:tr>
      <w:tr w:rsidR="00393608" w:rsidRPr="003C1A11" w:rsidTr="00393608">
        <w:trPr>
          <w:trHeight w:val="342"/>
        </w:trPr>
        <w:tc>
          <w:tcPr>
            <w:tcW w:w="3978" w:type="dxa"/>
            <w:shd w:val="clear" w:color="auto" w:fill="auto"/>
          </w:tcPr>
          <w:p w:rsidR="00393608" w:rsidRPr="00D5136C" w:rsidRDefault="00393608" w:rsidP="00D5136C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</w:pPr>
            <w:r w:rsidRPr="003C1A11">
              <w:rPr>
                <w:rFonts w:ascii="Times New Roman" w:eastAsia="Calibri" w:hAnsi="Times New Roman" w:cs="Times New Roman"/>
                <w:sz w:val="24"/>
                <w:szCs w:val="24"/>
              </w:rPr>
              <w:t>Số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D5136C"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  <w:t>...</w:t>
            </w:r>
          </w:p>
        </w:tc>
        <w:tc>
          <w:tcPr>
            <w:tcW w:w="5264" w:type="dxa"/>
            <w:shd w:val="clear" w:color="auto" w:fill="auto"/>
          </w:tcPr>
          <w:p w:rsidR="00393608" w:rsidRPr="003C1A11" w:rsidRDefault="00393608" w:rsidP="00F73D26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Hà Nội, Ngày </w:t>
            </w:r>
            <w:r w:rsidR="00F73D26">
              <w:rPr>
                <w:rFonts w:ascii="Times New Roman" w:eastAsia="Calibri" w:hAnsi="Times New Roman" w:cs="Times New Roman"/>
                <w:i/>
                <w:sz w:val="24"/>
                <w:szCs w:val="24"/>
                <w:lang w:val="vi-VN"/>
              </w:rPr>
              <w:t>...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tháng </w:t>
            </w:r>
            <w:r w:rsidR="00F73D26">
              <w:rPr>
                <w:rFonts w:ascii="Times New Roman" w:eastAsia="Calibri" w:hAnsi="Times New Roman" w:cs="Times New Roman"/>
                <w:i/>
                <w:sz w:val="24"/>
                <w:szCs w:val="24"/>
                <w:lang w:val="vi-VN"/>
              </w:rPr>
              <w:t>...</w:t>
            </w:r>
            <w:r w:rsidRPr="003C1A11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 xml:space="preserve"> năm 202</w:t>
            </w:r>
            <w:r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</w:tbl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</w:pPr>
      <w:r w:rsidRPr="003C1A11">
        <w:rPr>
          <w:rFonts w:ascii="Times New Roman" w:eastAsia="Times New Roman" w:hAnsi="Times New Roman" w:cs="Times New Roman"/>
          <w:b/>
          <w:color w:val="333333"/>
          <w:sz w:val="36"/>
          <w:szCs w:val="36"/>
        </w:rPr>
        <w:t>QUYẾT ĐỊNH</w:t>
      </w:r>
    </w:p>
    <w:p w:rsidR="003C1A11" w:rsidRPr="003C1A11" w:rsidRDefault="003C1A11" w:rsidP="003C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</w:pPr>
      <w:r w:rsidRPr="003C1A11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  <w:t xml:space="preserve">(V/v: Thành lập </w:t>
      </w:r>
      <w:r w:rsidR="009226AC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  <w:t>H</w:t>
      </w:r>
      <w:r w:rsidRPr="003C1A11">
        <w:rPr>
          <w:rFonts w:ascii="Times New Roman" w:eastAsia="Times New Roman" w:hAnsi="Times New Roman" w:cs="Times New Roman"/>
          <w:b/>
          <w:i/>
          <w:color w:val="333333"/>
          <w:sz w:val="24"/>
          <w:szCs w:val="24"/>
        </w:rPr>
        <w:t>ội đồng hủy hóa đơn)</w:t>
      </w: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93608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393608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 - </w:t>
      </w:r>
      <w:r w:rsidR="00393608" w:rsidRPr="00393608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>Căn cứ Nghị định số 51/2010/NĐ-CP ngày 14/5/2010 và Nghị định số 04/2014/NĐ-CP ngày 17/01/2014 của Chính phủ quy định về hóa đơn bán hàng hóa, cung ứng dịch vụ;</w:t>
      </w:r>
    </w:p>
    <w:p w:rsidR="00393608" w:rsidRPr="00393608" w:rsidRDefault="00393608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393608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- Căn cứ Nghị định số 123/2020/NĐ-CP ngày 19/10/2020 của Chính phủ quy định về hóa đơn, chứng từ.</w:t>
      </w:r>
    </w:p>
    <w:p w:rsidR="003C1A11" w:rsidRPr="00393608" w:rsidRDefault="00393608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393608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- Căn cứ Thông tư số 39/2014/TT-BTC ngày 31/3/2014 của Bộ Tài chính hướng dẫn thi hành Nghị định số 51/2010/NĐ-CP ngày 14/5/2010 và Nghị định số 04/2014/NĐ-CP ngày 17/01/2014 của Chính phủ quy định về hoá đơn bán hàng hóa, cung ứng dịch vụ.</w:t>
      </w:r>
    </w:p>
    <w:p w:rsidR="00393608" w:rsidRPr="00393608" w:rsidRDefault="00393608" w:rsidP="00393608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</w:pPr>
      <w:r w:rsidRPr="00393608">
        <w:rPr>
          <w:rFonts w:ascii="Times New Roman" w:eastAsia="Times New Roman" w:hAnsi="Times New Roman" w:cs="Times New Roman"/>
          <w:i/>
          <w:color w:val="333333"/>
          <w:sz w:val="24"/>
          <w:szCs w:val="24"/>
        </w:rPr>
        <w:t xml:space="preserve"> - Căn cứ và Thông tư số 78/2001/TT-BTC ngày 17/9/2021 của Bộ Tài chính hướng dẫn thực hiện một số điều của Luật quản lý thuế ngày 13/6/2019, Nghị định số 123/2020/NĐ-CP ngày 19/10/2020 của Chính phủ quy định về hóa đơn, chứng từ.</w:t>
      </w:r>
    </w:p>
    <w:p w:rsidR="00393608" w:rsidRPr="00393608" w:rsidRDefault="00393608" w:rsidP="00393608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F73D26" w:rsidRDefault="003C1A11" w:rsidP="003C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vi-VN"/>
        </w:rPr>
      </w:pPr>
      <w:r w:rsidRPr="003C1A1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 xml:space="preserve">CÔNG TY </w:t>
      </w:r>
      <w:r w:rsidR="00F73D26">
        <w:rPr>
          <w:rFonts w:ascii="Times New Roman" w:eastAsia="Times New Roman" w:hAnsi="Times New Roman" w:cs="Times New Roman"/>
          <w:b/>
          <w:color w:val="333333"/>
          <w:sz w:val="28"/>
          <w:szCs w:val="28"/>
          <w:lang w:val="vi-VN"/>
        </w:rPr>
        <w:t>CỔ PHẦN MISA</w:t>
      </w:r>
      <w:bookmarkStart w:id="0" w:name="_GoBack"/>
      <w:bookmarkEnd w:id="0"/>
    </w:p>
    <w:p w:rsidR="003C1A11" w:rsidRPr="003C1A11" w:rsidRDefault="003C1A11" w:rsidP="003C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3C1A11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Quyết Định</w:t>
      </w:r>
    </w:p>
    <w:p w:rsidR="003C1A11" w:rsidRPr="003C1A11" w:rsidRDefault="003C1A11" w:rsidP="003C1A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3C1A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Điều 1: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Thành lập Hội đồng hủy hóa đơn:</w:t>
      </w:r>
    </w:p>
    <w:p w:rsidR="003C1A11" w:rsidRPr="00801B88" w:rsidRDefault="00801B88" w:rsidP="00801B8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801B8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</w:t>
      </w:r>
      <w:r w:rsidR="003C1A11" w:rsidRPr="00801B88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Thành viên Hội đồng huỷ hoá đơn gồm: </w:t>
      </w:r>
    </w:p>
    <w:p w:rsidR="009226AC" w:rsidRPr="009226AC" w:rsidRDefault="009226AC" w:rsidP="009226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226AC">
        <w:rPr>
          <w:rFonts w:ascii="Times New Roman" w:eastAsia="Times New Roman" w:hAnsi="Times New Roman" w:cs="Times New Roman"/>
          <w:color w:val="333333"/>
          <w:sz w:val="24"/>
          <w:szCs w:val="24"/>
        </w:rPr>
        <w:t>- Ông/Bà: Nguyễn Văn A : Giám đốc – Chủ tịch hội đồng.</w:t>
      </w:r>
    </w:p>
    <w:p w:rsidR="009226AC" w:rsidRPr="009226AC" w:rsidRDefault="009226AC" w:rsidP="009226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226AC">
        <w:rPr>
          <w:rFonts w:ascii="Times New Roman" w:eastAsia="Times New Roman" w:hAnsi="Times New Roman" w:cs="Times New Roman"/>
          <w:color w:val="333333"/>
          <w:sz w:val="24"/>
          <w:szCs w:val="24"/>
        </w:rPr>
        <w:t>- Ông/Bà: Đặng Thị B : Kế toán Trưởng - Thành viên hội đồng.</w:t>
      </w:r>
    </w:p>
    <w:p w:rsidR="003C1A11" w:rsidRDefault="009226AC" w:rsidP="009226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9226AC">
        <w:rPr>
          <w:rFonts w:ascii="Times New Roman" w:eastAsia="Times New Roman" w:hAnsi="Times New Roman" w:cs="Times New Roman"/>
          <w:color w:val="333333"/>
          <w:sz w:val="24"/>
          <w:szCs w:val="24"/>
        </w:rPr>
        <w:t>- Ông/Bà: Lê Thị C : Kế toán Viên - Thư ký hội đồng.</w:t>
      </w:r>
    </w:p>
    <w:p w:rsidR="009226AC" w:rsidRPr="003C1A11" w:rsidRDefault="009226AC" w:rsidP="009226A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C1A11" w:rsidRDefault="00801B88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- Nhiệm vụ của Hội đồng</w:t>
      </w:r>
      <w:r w:rsidR="003C1A11" w:rsidRPr="003C1A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 hủy hóa đơn: </w:t>
      </w: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="00801B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+) 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Lập </w:t>
      </w:r>
      <w:r w:rsidR="009226AC">
        <w:rPr>
          <w:rFonts w:ascii="Times New Roman" w:eastAsia="Times New Roman" w:hAnsi="Times New Roman" w:cs="Times New Roman"/>
          <w:color w:val="333333"/>
          <w:sz w:val="24"/>
          <w:szCs w:val="24"/>
        </w:rPr>
        <w:t>B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>ảng kiểm kê hóa đơ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n cần hủy ghi chi tiết: 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Tên hóa đơn, ký hiệu, mẫu số hóa đơn, số lượng hóa đơn hủy. </w:t>
      </w: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="00801B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+) 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Tiến hành hủy hóa đơn đã </w:t>
      </w:r>
      <w:r w:rsidR="009160F2">
        <w:rPr>
          <w:rFonts w:ascii="Times New Roman" w:eastAsia="Times New Roman" w:hAnsi="Times New Roman" w:cs="Times New Roman"/>
          <w:color w:val="333333"/>
          <w:sz w:val="24"/>
          <w:szCs w:val="24"/>
        </w:rPr>
        <w:t>kiểm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kê theo quy định của pháp luật; </w:t>
      </w:r>
    </w:p>
    <w:p w:rsid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 </w:t>
      </w:r>
      <w:r w:rsidR="00801B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+) 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>Thông báo kết quả hủy hóa đơn c</w:t>
      </w:r>
      <w:r w:rsidR="00801B88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ho cơ quan thuế theo quy định. </w:t>
      </w:r>
    </w:p>
    <w:p w:rsidR="00801B88" w:rsidRPr="003C1A11" w:rsidRDefault="00801B88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3C1A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Điều 2: Các thành viên Hội đồng hủy hoá đơn có trách nhiệm: </w:t>
      </w: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>Thi hành quyết định nà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y theo đúng quy định về hóa đơn.</w:t>
      </w:r>
    </w:p>
    <w:p w:rsid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Pr="003C1A11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Lưu trữ hồ sơ hủy hóa đơn tại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doanh nghiệp sau khi hoàn thành.</w:t>
      </w: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3C1A11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Điều 3: Qu</w:t>
      </w:r>
      <w:r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yết định có hiệu lực từ ngày ký.</w:t>
      </w: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21"/>
        <w:gridCol w:w="4621"/>
      </w:tblGrid>
      <w:tr w:rsidR="003C1A11" w:rsidRPr="003C1A11" w:rsidTr="005202ED">
        <w:tc>
          <w:tcPr>
            <w:tcW w:w="4621" w:type="dxa"/>
            <w:shd w:val="clear" w:color="auto" w:fill="auto"/>
          </w:tcPr>
          <w:p w:rsidR="003C1A11" w:rsidRPr="009160F2" w:rsidRDefault="003C1A11" w:rsidP="00520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9160F2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u w:val="single"/>
                <w:lang w:val="vi-VN"/>
              </w:rPr>
              <w:t>Nơi nhận:</w:t>
            </w:r>
          </w:p>
        </w:tc>
        <w:tc>
          <w:tcPr>
            <w:tcW w:w="4621" w:type="dxa"/>
            <w:shd w:val="clear" w:color="auto" w:fill="auto"/>
          </w:tcPr>
          <w:p w:rsidR="003C1A11" w:rsidRPr="00393608" w:rsidRDefault="00393608" w:rsidP="00520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GIÁM ĐỐC</w:t>
            </w:r>
          </w:p>
        </w:tc>
      </w:tr>
      <w:tr w:rsidR="003C1A11" w:rsidRPr="003C1A11" w:rsidTr="005202ED">
        <w:tc>
          <w:tcPr>
            <w:tcW w:w="4621" w:type="dxa"/>
            <w:shd w:val="clear" w:color="auto" w:fill="auto"/>
          </w:tcPr>
          <w:p w:rsidR="003C1A11" w:rsidRPr="003C1A11" w:rsidRDefault="003C1A11" w:rsidP="00520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 xml:space="preserve">- </w:t>
            </w:r>
            <w:r w:rsidRPr="003C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Như điều 1</w:t>
            </w:r>
          </w:p>
          <w:p w:rsidR="003C1A11" w:rsidRPr="003C1A11" w:rsidRDefault="003C1A11" w:rsidP="00520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Phòng kế toán</w:t>
            </w:r>
          </w:p>
          <w:p w:rsidR="003C1A11" w:rsidRPr="003C1A11" w:rsidRDefault="003C1A11" w:rsidP="005202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3C1A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Lưu VT</w:t>
            </w:r>
          </w:p>
        </w:tc>
        <w:tc>
          <w:tcPr>
            <w:tcW w:w="4621" w:type="dxa"/>
            <w:shd w:val="clear" w:color="auto" w:fill="auto"/>
          </w:tcPr>
          <w:p w:rsidR="003C1A11" w:rsidRPr="003C1A11" w:rsidRDefault="003C1A11" w:rsidP="005202E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</w:pPr>
            <w:r w:rsidRPr="003C1A11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(Ký tên, ghi rõ họ tên và đóng dấu)</w:t>
            </w:r>
          </w:p>
        </w:tc>
      </w:tr>
    </w:tbl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3C1A11" w:rsidRPr="003C1A11" w:rsidRDefault="003C1A11" w:rsidP="003C1A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2242E0" w:rsidRPr="003C1A11" w:rsidRDefault="00F73D26">
      <w:pPr>
        <w:rPr>
          <w:rFonts w:ascii="Times New Roman" w:hAnsi="Times New Roman" w:cs="Times New Roman"/>
          <w:sz w:val="24"/>
          <w:szCs w:val="24"/>
        </w:rPr>
      </w:pPr>
    </w:p>
    <w:sectPr w:rsidR="002242E0" w:rsidRPr="003C1A1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E3A053D"/>
    <w:multiLevelType w:val="hybridMultilevel"/>
    <w:tmpl w:val="354C17FE"/>
    <w:lvl w:ilvl="0" w:tplc="46DA6E3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B67F68"/>
    <w:multiLevelType w:val="hybridMultilevel"/>
    <w:tmpl w:val="9C7E124A"/>
    <w:lvl w:ilvl="0" w:tplc="67768E04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D13033B"/>
    <w:multiLevelType w:val="hybridMultilevel"/>
    <w:tmpl w:val="9132CCA8"/>
    <w:lvl w:ilvl="0" w:tplc="8960A2F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C1A11"/>
    <w:rsid w:val="001428AC"/>
    <w:rsid w:val="00393608"/>
    <w:rsid w:val="003C1A11"/>
    <w:rsid w:val="00505643"/>
    <w:rsid w:val="0054511B"/>
    <w:rsid w:val="00801B88"/>
    <w:rsid w:val="009160F2"/>
    <w:rsid w:val="009226AC"/>
    <w:rsid w:val="00D5136C"/>
    <w:rsid w:val="00F73D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117101-2611-4D39-93DC-671D840DE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C1A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98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084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5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4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9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27275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9150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731277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545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7291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1971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9658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249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7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65822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00070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5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69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67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1981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7986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823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67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96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2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29990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1386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604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7755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96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405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414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387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05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23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275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24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19512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21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932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63222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4861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15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88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60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452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060389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723233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3644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0204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61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67374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6007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102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1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8076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49151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514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20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794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1508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29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36985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277</Words>
  <Characters>1581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 Nguyễn</dc:creator>
  <cp:lastModifiedBy>Quỳnh Phạm</cp:lastModifiedBy>
  <cp:revision>5</cp:revision>
  <dcterms:created xsi:type="dcterms:W3CDTF">2020-10-20T03:25:00Z</dcterms:created>
  <dcterms:modified xsi:type="dcterms:W3CDTF">2021-12-15T01:40:00Z</dcterms:modified>
</cp:coreProperties>
</file>